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3C48" w:rsidRPr="008A3C48" w:rsidRDefault="008A3C48" w:rsidP="008A3C48">
      <w:pPr>
        <w:pStyle w:val="Corpotesto"/>
        <w:spacing w:before="3"/>
        <w:jc w:val="center"/>
        <w:rPr>
          <w:color w:val="FF0000"/>
        </w:rPr>
      </w:pPr>
      <w:r w:rsidRPr="008A3C48">
        <w:rPr>
          <w:color w:val="FF0000"/>
        </w:rPr>
        <w:t xml:space="preserve">REFERENDUM COSTITUZIONALE 22-23 MARZO 2026 </w:t>
      </w:r>
    </w:p>
    <w:p w:rsidR="008A3C48" w:rsidRPr="008A3C48" w:rsidRDefault="008A3C48" w:rsidP="008A3C48">
      <w:pPr>
        <w:pStyle w:val="Corpotesto"/>
        <w:spacing w:before="3"/>
        <w:jc w:val="center"/>
        <w:rPr>
          <w:color w:val="FF0000"/>
        </w:rPr>
      </w:pPr>
      <w:r w:rsidRPr="008A3C48">
        <w:rPr>
          <w:color w:val="FF0000"/>
        </w:rPr>
        <w:t>VOTO DOMICILIARE</w:t>
      </w:r>
    </w:p>
    <w:p w:rsidR="008A3C48" w:rsidRPr="008A3C48" w:rsidRDefault="008A3C48" w:rsidP="008A3C48">
      <w:pPr>
        <w:pStyle w:val="Corpotesto"/>
        <w:spacing w:before="3"/>
        <w:jc w:val="center"/>
        <w:rPr>
          <w:color w:val="FF0000"/>
        </w:rPr>
      </w:pPr>
      <w:r w:rsidRPr="008A3C48">
        <w:rPr>
          <w:color w:val="FF0000"/>
        </w:rPr>
        <w:t>per elettori affetti da infermità che ne rendono impossibile l’allontanamento dall’abitazione</w:t>
      </w:r>
    </w:p>
    <w:p w:rsidR="00D745D6" w:rsidRDefault="00D745D6" w:rsidP="00512DC3">
      <w:pPr>
        <w:pStyle w:val="Corpotesto"/>
        <w:spacing w:before="3"/>
        <w:rPr>
          <w:b w:val="0"/>
          <w:sz w:val="24"/>
          <w:szCs w:val="24"/>
        </w:rPr>
      </w:pPr>
    </w:p>
    <w:p w:rsidR="008A3C48" w:rsidRDefault="008A3C48" w:rsidP="008A3C48">
      <w:pPr>
        <w:pStyle w:val="Corpotesto"/>
        <w:spacing w:before="3"/>
      </w:pPr>
      <w:r>
        <w:t xml:space="preserve">Gli elettori affetti da gravissime infermità, tali che l'allontanamento dall'abitazione in cui dimorano risulti impossibile, o che si trovino in condizioni di dipendenza continuativa e vitale da apparecchiature elettromedicali, tali da impedirne l'allontanamento dall'abitazione in cui dimorano, sono ammessi al voto nella predetta dimora. </w:t>
      </w:r>
    </w:p>
    <w:p w:rsidR="008A3C48" w:rsidRDefault="008A3C48" w:rsidP="008A3C48">
      <w:pPr>
        <w:pStyle w:val="Corpotesto"/>
        <w:spacing w:before="3"/>
      </w:pPr>
      <w:r>
        <w:t xml:space="preserve">Domanda </w:t>
      </w:r>
    </w:p>
    <w:p w:rsidR="008A3C48" w:rsidRDefault="008A3C48" w:rsidP="008A3C48">
      <w:pPr>
        <w:pStyle w:val="Corpotesto"/>
        <w:spacing w:before="3"/>
      </w:pPr>
      <w:r>
        <w:t xml:space="preserve">L’elettore interessato deve far pervenire all’Ufficio Elettorale del Comune di Rotella un’espressa dichiarazione attestante la propria volontà di esprimere il voto presso l’abitazione in cui dimora, corredata della prescritta documentazione sanitaria, in un periodo compreso fra il 40° e il 20° giorno antecedente la data di votazione, ossia fra martedì 10 febbraio e lunedì 2 marzo 2026. </w:t>
      </w:r>
    </w:p>
    <w:p w:rsidR="008A3C48" w:rsidRDefault="008A3C48" w:rsidP="008A3C48">
      <w:pPr>
        <w:pStyle w:val="Corpotesto"/>
        <w:spacing w:before="3"/>
      </w:pPr>
      <w:r>
        <w:t>La domanda di ammissione al voto domiciliare deve indicare l’indirizzo dell’abitazione in cui l’elettore dimora e, possibilmente, un recapito telefonico e deve essere corredata di:</w:t>
      </w:r>
    </w:p>
    <w:p w:rsidR="008A3C48" w:rsidRDefault="008A3C48" w:rsidP="008A3C48">
      <w:pPr>
        <w:pStyle w:val="Corpotesto"/>
        <w:spacing w:before="3"/>
      </w:pPr>
      <w:r>
        <w:t xml:space="preserve"> - copia della tessera elettorale;</w:t>
      </w:r>
    </w:p>
    <w:p w:rsidR="008A3C48" w:rsidRDefault="008A3C48" w:rsidP="008A3C48">
      <w:pPr>
        <w:pStyle w:val="Corpotesto"/>
        <w:spacing w:before="3"/>
      </w:pPr>
      <w:r>
        <w:t xml:space="preserve"> - idonea certificazione sanitaria rilasciata da un funzionario medico designato dagli organi dell’azienda sanitaria locale in data non anteriore al quarantacinquesimo giorno antecedente la data della votazione che dovrà riprodurre l’esatta formulazione normativa di cui all’art. 1 del sopracitato decreto-legge n. 1/2006. </w:t>
      </w:r>
    </w:p>
    <w:p w:rsidR="008A3C48" w:rsidRDefault="008A3C48" w:rsidP="008A3C48">
      <w:pPr>
        <w:pStyle w:val="Corpotesto"/>
        <w:spacing w:before="3"/>
      </w:pPr>
      <w:r>
        <w:t xml:space="preserve">Lo schema di domanda che potrà essere utilizzato per lo scopo è disponibile in allegato. </w:t>
      </w:r>
    </w:p>
    <w:p w:rsidR="008A3C48" w:rsidRDefault="008A3C48" w:rsidP="008A3C48">
      <w:pPr>
        <w:pStyle w:val="Corpotesto"/>
        <w:spacing w:before="3"/>
      </w:pPr>
      <w:r>
        <w:t xml:space="preserve">NORMATIVA </w:t>
      </w:r>
    </w:p>
    <w:p w:rsidR="008A3C48" w:rsidRDefault="008A3C48" w:rsidP="008A3C48">
      <w:pPr>
        <w:pStyle w:val="Corpotesto"/>
        <w:spacing w:before="3"/>
      </w:pPr>
      <w:r>
        <w:t xml:space="preserve">− Articolo l del decreto-legge 3 gennaio 2006, n. l, convertito dalla legge 27 gennaio 2006 n. 22, come modificato dalla legge 7 maggio 2009, n. 46; </w:t>
      </w:r>
    </w:p>
    <w:p w:rsidR="008A3C48" w:rsidRDefault="008A3C48" w:rsidP="008A3C48">
      <w:pPr>
        <w:pStyle w:val="Corpotesto"/>
        <w:spacing w:before="3"/>
      </w:pPr>
      <w:r>
        <w:t>− Circolare n. 7/2026 del Ministero dell’Interno.</w:t>
      </w:r>
    </w:p>
    <w:p w:rsidR="008A3C48" w:rsidRDefault="008A3C48" w:rsidP="008A3C48">
      <w:pPr>
        <w:pStyle w:val="Corpotesto"/>
        <w:spacing w:before="3"/>
      </w:pPr>
      <w:r>
        <w:t xml:space="preserve"> INFORMAZIONI UFFICIO Servizi Demografici</w:t>
      </w:r>
    </w:p>
    <w:p w:rsidR="008A3C48" w:rsidRDefault="008A3C48" w:rsidP="008A3C48">
      <w:pPr>
        <w:pStyle w:val="Corpotesto"/>
        <w:spacing w:before="3"/>
      </w:pPr>
      <w:r>
        <w:t>Comune di Rotella</w:t>
      </w:r>
    </w:p>
    <w:p w:rsidR="008A3C48" w:rsidRDefault="008A3C48" w:rsidP="008A3C48">
      <w:pPr>
        <w:pStyle w:val="Corpotesto"/>
        <w:spacing w:before="3"/>
        <w:rPr>
          <w:b w:val="0"/>
          <w:sz w:val="24"/>
          <w:szCs w:val="24"/>
        </w:rPr>
      </w:pPr>
      <w:r>
        <w:t xml:space="preserve">0736/374122 email </w:t>
      </w:r>
      <w:hyperlink r:id="rId8" w:history="1">
        <w:r w:rsidRPr="003206DB">
          <w:rPr>
            <w:rStyle w:val="Collegamentoipertestuale"/>
          </w:rPr>
          <w:t>com.rotella@tiscali.it</w:t>
        </w:r>
      </w:hyperlink>
      <w:r>
        <w:t xml:space="preserve"> </w:t>
      </w:r>
      <w:proofErr w:type="spellStart"/>
      <w:r>
        <w:t>pec</w:t>
      </w:r>
      <w:proofErr w:type="spellEnd"/>
      <w:r>
        <w:t xml:space="preserve"> protocollo.comune.rotella@pec.it</w:t>
      </w:r>
      <w:bookmarkStart w:id="0" w:name="_GoBack"/>
      <w:bookmarkEnd w:id="0"/>
    </w:p>
    <w:sectPr w:rsidR="008A3C48" w:rsidSect="001B58B4">
      <w:footerReference w:type="default" r:id="rId9"/>
      <w:headerReference w:type="first" r:id="rId10"/>
      <w:footerReference w:type="first" r:id="rId11"/>
      <w:pgSz w:w="11906" w:h="16838"/>
      <w:pgMar w:top="993" w:right="1134" w:bottom="1560" w:left="1134" w:header="850" w:footer="83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4152" w:rsidRDefault="00094152" w:rsidP="006A0D9D">
      <w:pPr>
        <w:spacing w:after="0" w:line="240" w:lineRule="auto"/>
      </w:pPr>
      <w:r>
        <w:separator/>
      </w:r>
    </w:p>
  </w:endnote>
  <w:endnote w:type="continuationSeparator" w:id="0">
    <w:p w:rsidR="00094152" w:rsidRDefault="00094152" w:rsidP="006A0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D34" w:rsidRDefault="00094152">
    <w:pPr>
      <w:pStyle w:val="Pidipagina"/>
    </w:pPr>
    <w:r>
      <w:rPr>
        <w:noProof/>
        <w:lang w:eastAsia="it-IT"/>
      </w:rPr>
      <w:pict>
        <v:line id="_x0000_s2049" style="position:absolute;z-index:251662848;visibility:visible;mso-wrap-distance-top:-3e-5mm;mso-wrap-distance-bottom:-3e-5mm;mso-width-relative:margin;mso-height-relative:margin" from="1.5pt,-4.05pt" to="496.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" strokecolor="#ed7d31 [3205]" strokeweight="1pt">
          <v:stroke joinstyle="miter"/>
          <o:lock v:ext="edit" shapetype="f"/>
        </v:line>
      </w:pict>
    </w:r>
  </w:p>
  <w:p w:rsidR="00305D34" w:rsidRPr="00AF7643" w:rsidRDefault="00305D34" w:rsidP="00AB60F2">
    <w:pPr>
      <w:pStyle w:val="Pidipagina"/>
      <w:ind w:left="142" w:firstLine="142"/>
      <w:jc w:val="center"/>
      <w:rPr>
        <w:rFonts w:ascii="Times New Roman" w:hAnsi="Times New Roman" w:cs="Times New Roman"/>
        <w:sz w:val="20"/>
        <w:szCs w:val="20"/>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8B4" w:rsidRDefault="001B58B4" w:rsidP="001B58B4">
    <w:r>
      <w:rPr>
        <w:noProof/>
        <w:lang w:eastAsia="it-IT"/>
      </w:rPr>
      <w:drawing>
        <wp:anchor distT="0" distB="0" distL="114300" distR="114300" simplePos="0" relativeHeight="251656192" behindDoc="0" locked="0" layoutInCell="1" allowOverlap="1">
          <wp:simplePos x="0" y="0"/>
          <wp:positionH relativeFrom="column">
            <wp:posOffset>-224790</wp:posOffset>
          </wp:positionH>
          <wp:positionV relativeFrom="paragraph">
            <wp:posOffset>72390</wp:posOffset>
          </wp:positionV>
          <wp:extent cx="600075" cy="781050"/>
          <wp:effectExtent l="19050" t="0" r="9525" b="0"/>
          <wp:wrapNone/>
          <wp:docPr id="297" name="Immagine 297" descr="http://www.comunerotella.net/c044065/images/Borghi%20Autentici/Asso_BAI%20march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omunerotella.net/c044065/images/Borghi%20Autentici/Asso_BAI%20marchi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0075" cy="781050"/>
                  </a:xfrm>
                  <a:prstGeom prst="rect">
                    <a:avLst/>
                  </a:prstGeom>
                  <a:noFill/>
                  <a:ln>
                    <a:noFill/>
                  </a:ln>
                </pic:spPr>
              </pic:pic>
            </a:graphicData>
          </a:graphic>
        </wp:anchor>
      </w:drawing>
    </w:r>
  </w:p>
  <w:p w:rsidR="001B58B4" w:rsidRDefault="001B58B4" w:rsidP="001B58B4">
    <w:pPr>
      <w:pStyle w:val="Pidipagina"/>
      <w:ind w:left="142" w:firstLine="142"/>
      <w:jc w:val="center"/>
      <w:rPr>
        <w:rFonts w:ascii="Times New Roman" w:hAnsi="Times New Roman" w:cs="Times New Roman"/>
        <w:sz w:val="20"/>
        <w:szCs w:val="20"/>
      </w:rPr>
    </w:pPr>
    <w:r>
      <w:rPr>
        <w:rFonts w:ascii="Times New Roman" w:hAnsi="Times New Roman" w:cs="Times New Roman"/>
        <w:noProof/>
        <w:sz w:val="20"/>
        <w:szCs w:val="20"/>
        <w:lang w:eastAsia="it-IT"/>
      </w:rPr>
      <w:drawing>
        <wp:anchor distT="0" distB="0" distL="114300" distR="114300" simplePos="0" relativeHeight="251668480" behindDoc="0" locked="0" layoutInCell="1" allowOverlap="1">
          <wp:simplePos x="0" y="0"/>
          <wp:positionH relativeFrom="column">
            <wp:posOffset>461010</wp:posOffset>
          </wp:positionH>
          <wp:positionV relativeFrom="paragraph">
            <wp:posOffset>6985</wp:posOffset>
          </wp:positionV>
          <wp:extent cx="571500" cy="571500"/>
          <wp:effectExtent l="19050" t="0" r="0" b="0"/>
          <wp:wrapNone/>
          <wp:docPr id="298" name="Immagine 298" descr="http://www.comunerotella.net/c044065/images/myrote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munerotella.net/c044065/images/myrotella.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anchor>
      </w:drawing>
    </w:r>
    <w:r>
      <w:rPr>
        <w:rFonts w:ascii="Times New Roman" w:hAnsi="Times New Roman" w:cs="Times New Roman"/>
        <w:noProof/>
        <w:sz w:val="20"/>
        <w:szCs w:val="20"/>
        <w:lang w:eastAsia="it-IT"/>
      </w:rPr>
      <w:drawing>
        <wp:anchor distT="0" distB="0" distL="114300" distR="114300" simplePos="0" relativeHeight="251659264" behindDoc="0" locked="0" layoutInCell="1" allowOverlap="1">
          <wp:simplePos x="0" y="0"/>
          <wp:positionH relativeFrom="column">
            <wp:posOffset>6137910</wp:posOffset>
          </wp:positionH>
          <wp:positionV relativeFrom="paragraph">
            <wp:posOffset>44450</wp:posOffset>
          </wp:positionV>
          <wp:extent cx="343535" cy="348615"/>
          <wp:effectExtent l="0" t="0" r="0" b="0"/>
          <wp:wrapNone/>
          <wp:docPr id="299" name="Immagine 299" descr="http://weeklyups.com/wp-content/uploads/2015/02/Facebook-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eeklyups.com/wp-content/uploads/2015/02/Facebook-Logo-2.jpg"/>
                  <pic:cNvPicPr>
                    <a:picLocks noChangeAspect="1" noChangeArrowheads="1"/>
                  </pic:cNvPicPr>
                </pic:nvPicPr>
                <pic:blipFill>
                  <a:blip r:embed="rId3" cstate="print"/>
                  <a:srcRect/>
                  <a:stretch>
                    <a:fillRect/>
                  </a:stretch>
                </pic:blipFill>
                <pic:spPr bwMode="auto">
                  <a:xfrm>
                    <a:off x="0" y="0"/>
                    <a:ext cx="343535" cy="348615"/>
                  </a:xfrm>
                  <a:prstGeom prst="rect">
                    <a:avLst/>
                  </a:prstGeom>
                  <a:noFill/>
                  <a:ln w="9525">
                    <a:noFill/>
                    <a:miter lim="800000"/>
                    <a:headEnd/>
                    <a:tailEnd/>
                  </a:ln>
                </pic:spPr>
              </pic:pic>
            </a:graphicData>
          </a:graphic>
        </wp:anchor>
      </w:drawing>
    </w:r>
    <w:r>
      <w:rPr>
        <w:noProof/>
        <w:lang w:eastAsia="it-IT"/>
      </w:rPr>
      <w:drawing>
        <wp:anchor distT="0" distB="0" distL="114300" distR="114300" simplePos="0" relativeHeight="251662336" behindDoc="0" locked="0" layoutInCell="1" allowOverlap="1">
          <wp:simplePos x="0" y="0"/>
          <wp:positionH relativeFrom="column">
            <wp:posOffset>5643880</wp:posOffset>
          </wp:positionH>
          <wp:positionV relativeFrom="paragraph">
            <wp:posOffset>43180</wp:posOffset>
          </wp:positionV>
          <wp:extent cx="352425" cy="353695"/>
          <wp:effectExtent l="0" t="0" r="9525" b="8255"/>
          <wp:wrapNone/>
          <wp:docPr id="300" name="Immagine 300" descr="http://www.comunerotella.net/c044065/images/g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munerotella.net/c044065/images/g_.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2425" cy="353695"/>
                  </a:xfrm>
                  <a:prstGeom prst="rect">
                    <a:avLst/>
                  </a:prstGeom>
                  <a:noFill/>
                  <a:ln>
                    <a:noFill/>
                  </a:ln>
                </pic:spPr>
              </pic:pic>
            </a:graphicData>
          </a:graphic>
        </wp:anchor>
      </w:drawing>
    </w:r>
    <w:r>
      <w:rPr>
        <w:noProof/>
        <w:lang w:eastAsia="it-IT"/>
      </w:rPr>
      <w:drawing>
        <wp:anchor distT="0" distB="0" distL="114300" distR="114300" simplePos="0" relativeHeight="251665408" behindDoc="0" locked="0" layoutInCell="1" allowOverlap="1">
          <wp:simplePos x="0" y="0"/>
          <wp:positionH relativeFrom="column">
            <wp:posOffset>5137785</wp:posOffset>
          </wp:positionH>
          <wp:positionV relativeFrom="paragraph">
            <wp:posOffset>-2540</wp:posOffset>
          </wp:positionV>
          <wp:extent cx="400050" cy="400050"/>
          <wp:effectExtent l="0" t="0" r="0" b="0"/>
          <wp:wrapNone/>
          <wp:docPr id="301" name="Immagine 301" descr="http://www.comunerotella.net/c044065/images/YouTub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munerotella.net/c044065/images/YouTube-icon.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anchor>
      </w:drawing>
    </w:r>
    <w:r>
      <w:rPr>
        <w:rFonts w:ascii="Times New Roman" w:hAnsi="Times New Roman" w:cs="Times New Roman"/>
        <w:sz w:val="20"/>
        <w:szCs w:val="20"/>
      </w:rPr>
      <w:t xml:space="preserve">ROTELLA, AP - 63071 – </w:t>
    </w:r>
    <w:r w:rsidRPr="00687082">
      <w:rPr>
        <w:rFonts w:ascii="Times New Roman" w:hAnsi="Times New Roman" w:cs="Times New Roman"/>
        <w:sz w:val="20"/>
        <w:szCs w:val="20"/>
      </w:rPr>
      <w:t xml:space="preserve">VIA UMBERTO </w:t>
    </w:r>
    <w:proofErr w:type="gramStart"/>
    <w:r w:rsidRPr="00687082">
      <w:rPr>
        <w:rFonts w:ascii="Times New Roman" w:hAnsi="Times New Roman" w:cs="Times New Roman"/>
        <w:sz w:val="20"/>
        <w:szCs w:val="20"/>
      </w:rPr>
      <w:t>I</w:t>
    </w:r>
    <w:r>
      <w:rPr>
        <w:rFonts w:ascii="Times New Roman" w:hAnsi="Times New Roman" w:cs="Times New Roman"/>
        <w:sz w:val="20"/>
        <w:szCs w:val="20"/>
      </w:rPr>
      <w:t>,N.</w:t>
    </w:r>
    <w:proofErr w:type="gramEnd"/>
    <w:r>
      <w:rPr>
        <w:rFonts w:ascii="Times New Roman" w:hAnsi="Times New Roman" w:cs="Times New Roman"/>
        <w:sz w:val="20"/>
        <w:szCs w:val="20"/>
      </w:rPr>
      <w:t xml:space="preserve"> 11</w:t>
    </w:r>
  </w:p>
  <w:p w:rsidR="001B58B4" w:rsidRPr="00AF7643" w:rsidRDefault="001B58B4" w:rsidP="001B58B4">
    <w:pPr>
      <w:pStyle w:val="Pidipagina"/>
      <w:ind w:left="142" w:firstLine="142"/>
      <w:jc w:val="center"/>
      <w:rPr>
        <w:rFonts w:ascii="Times New Roman" w:hAnsi="Times New Roman" w:cs="Times New Roman"/>
        <w:sz w:val="20"/>
        <w:szCs w:val="20"/>
        <w:lang w:val="en-US"/>
      </w:rPr>
    </w:pPr>
    <w:r w:rsidRPr="00AF7643">
      <w:rPr>
        <w:rFonts w:ascii="Times New Roman" w:hAnsi="Times New Roman" w:cs="Times New Roman"/>
        <w:sz w:val="20"/>
        <w:szCs w:val="20"/>
        <w:lang w:val="en-US"/>
      </w:rPr>
      <w:t>Tel.: 0736374122 – Fax: 0736374594</w:t>
    </w:r>
  </w:p>
  <w:p w:rsidR="001B58B4" w:rsidRPr="00AF7643" w:rsidRDefault="00094152" w:rsidP="001B58B4">
    <w:pPr>
      <w:pStyle w:val="Pidipagina"/>
      <w:ind w:left="142" w:firstLine="142"/>
      <w:jc w:val="center"/>
      <w:rPr>
        <w:rFonts w:ascii="Times New Roman" w:hAnsi="Times New Roman" w:cs="Times New Roman"/>
        <w:sz w:val="20"/>
        <w:szCs w:val="20"/>
        <w:lang w:val="en-US"/>
      </w:rPr>
    </w:pPr>
    <w:hyperlink r:id="rId6" w:history="1">
      <w:r w:rsidR="001B58B4" w:rsidRPr="00AF7643">
        <w:rPr>
          <w:rStyle w:val="Collegamentoipertestuale"/>
          <w:rFonts w:ascii="Times New Roman" w:hAnsi="Times New Roman" w:cs="Times New Roman"/>
          <w:sz w:val="20"/>
          <w:szCs w:val="20"/>
          <w:lang w:val="en-US"/>
        </w:rPr>
        <w:t>www.comunerotella.net</w:t>
      </w:r>
    </w:hyperlink>
  </w:p>
  <w:p w:rsidR="001B58B4" w:rsidRPr="00AF7643" w:rsidRDefault="001B58B4" w:rsidP="001B58B4">
    <w:pPr>
      <w:pStyle w:val="Pidipagina"/>
      <w:ind w:left="142" w:firstLine="142"/>
      <w:jc w:val="center"/>
      <w:rPr>
        <w:rFonts w:ascii="Times New Roman" w:hAnsi="Times New Roman" w:cs="Times New Roman"/>
        <w:sz w:val="20"/>
        <w:szCs w:val="20"/>
        <w:lang w:val="en-US"/>
      </w:rPr>
    </w:pPr>
    <w:r w:rsidRPr="00AF7643">
      <w:rPr>
        <w:rFonts w:ascii="Times New Roman" w:hAnsi="Times New Roman" w:cs="Times New Roman"/>
        <w:i/>
        <w:sz w:val="20"/>
        <w:szCs w:val="20"/>
        <w:lang w:val="en-US"/>
      </w:rPr>
      <w:t xml:space="preserve">MAIL </w:t>
    </w:r>
    <w:r w:rsidRPr="00AF7643">
      <w:rPr>
        <w:rFonts w:ascii="Times New Roman" w:hAnsi="Times New Roman" w:cs="Times New Roman"/>
        <w:sz w:val="20"/>
        <w:szCs w:val="20"/>
        <w:lang w:val="en-US"/>
      </w:rPr>
      <w:t xml:space="preserve">  : </w:t>
    </w:r>
    <w:hyperlink r:id="rId7" w:history="1">
      <w:r w:rsidRPr="00AF7643">
        <w:rPr>
          <w:rStyle w:val="Collegamentoipertestuale"/>
          <w:rFonts w:ascii="Times New Roman" w:hAnsi="Times New Roman" w:cs="Times New Roman"/>
          <w:sz w:val="20"/>
          <w:szCs w:val="20"/>
          <w:lang w:val="en-US"/>
        </w:rPr>
        <w:t>com.rotella@tiscali.it</w:t>
      </w:r>
    </w:hyperlink>
    <w:proofErr w:type="gramStart"/>
    <w:r w:rsidRPr="00AF7643">
      <w:rPr>
        <w:rFonts w:ascii="Times New Roman" w:hAnsi="Times New Roman" w:cs="Times New Roman"/>
        <w:sz w:val="20"/>
        <w:szCs w:val="20"/>
        <w:lang w:val="en-US"/>
      </w:rPr>
      <w:t xml:space="preserve"> </w:t>
    </w:r>
    <w:proofErr w:type="gramEnd"/>
    <w:r w:rsidRPr="00AF7643">
      <w:rPr>
        <w:rFonts w:ascii="Times New Roman" w:hAnsi="Times New Roman" w:cs="Times New Roman"/>
        <w:sz w:val="20"/>
        <w:szCs w:val="20"/>
        <w:lang w:val="en-US"/>
      </w:rPr>
      <w:t xml:space="preserve"> ;     </w:t>
    </w:r>
    <w:r w:rsidRPr="00AF7643">
      <w:rPr>
        <w:rFonts w:ascii="Times New Roman" w:hAnsi="Times New Roman" w:cs="Times New Roman"/>
        <w:i/>
        <w:sz w:val="20"/>
        <w:szCs w:val="20"/>
        <w:lang w:val="en-US"/>
      </w:rPr>
      <w:t>PEC :</w:t>
    </w:r>
    <w:r w:rsidRPr="00AF7643">
      <w:rPr>
        <w:rFonts w:ascii="Times New Roman" w:hAnsi="Times New Roman" w:cs="Times New Roman"/>
        <w:sz w:val="20"/>
        <w:szCs w:val="20"/>
        <w:lang w:val="en-US"/>
      </w:rPr>
      <w:t xml:space="preserve">  protocollo</w:t>
    </w:r>
    <w:r w:rsidRPr="00AF7643">
      <w:rPr>
        <w:rFonts w:ascii="Times New Roman" w:hAnsi="Times New Roman" w:cs="Times New Roman"/>
        <w:color w:val="2E74B5" w:themeColor="accent1" w:themeShade="BF"/>
        <w:sz w:val="20"/>
        <w:szCs w:val="20"/>
        <w:lang w:val="en-US"/>
      </w:rPr>
      <w:t>.comune.rotella@pec.it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4152" w:rsidRDefault="00094152" w:rsidP="006A0D9D">
      <w:pPr>
        <w:spacing w:after="0" w:line="240" w:lineRule="auto"/>
      </w:pPr>
      <w:r>
        <w:separator/>
      </w:r>
    </w:p>
  </w:footnote>
  <w:footnote w:type="continuationSeparator" w:id="0">
    <w:p w:rsidR="00094152" w:rsidRDefault="00094152" w:rsidP="006A0D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812" w:rsidRPr="00AB60F2" w:rsidRDefault="00441812" w:rsidP="00441812">
    <w:pPr>
      <w:spacing w:after="0" w:line="240" w:lineRule="auto"/>
      <w:ind w:left="1418"/>
      <w:rPr>
        <w:rFonts w:ascii="Times New Roman" w:hAnsi="Times New Roman" w:cs="Times New Roman"/>
        <w:spacing w:val="20"/>
        <w:sz w:val="28"/>
        <w:szCs w:val="28"/>
      </w:rPr>
    </w:pPr>
    <w:r>
      <w:rPr>
        <w:rFonts w:ascii="Times New Roman" w:hAnsi="Times New Roman" w:cs="Times New Roman"/>
        <w:noProof/>
        <w:color w:val="00B0F0"/>
        <w:spacing w:val="20"/>
        <w:sz w:val="10"/>
        <w:szCs w:val="10"/>
        <w:lang w:eastAsia="it-IT"/>
      </w:rPr>
      <w:drawing>
        <wp:anchor distT="0" distB="0" distL="114300" distR="114300" simplePos="0" relativeHeight="251653120" behindDoc="0" locked="0" layoutInCell="1" allowOverlap="1">
          <wp:simplePos x="0" y="0"/>
          <wp:positionH relativeFrom="column">
            <wp:posOffset>3223260</wp:posOffset>
          </wp:positionH>
          <wp:positionV relativeFrom="paragraph">
            <wp:posOffset>88900</wp:posOffset>
          </wp:positionV>
          <wp:extent cx="800735" cy="657225"/>
          <wp:effectExtent l="171450" t="171450" r="361315" b="352425"/>
          <wp:wrapNone/>
          <wp:docPr id="294" name="Immagine 13" descr="http://www.comunerotella.net/c044065/images/Borghi%20Autentici/Asso_BAI%20march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omunerotella.net/c044065/images/Borghi%20Autentici/Asso_BAI%20marchio.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1746" t="11904" r="9785" b="38632"/>
                  <a:stretch/>
                </pic:blipFill>
                <pic:spPr bwMode="auto">
                  <a:xfrm rot="20888025">
                    <a:off x="0" y="0"/>
                    <a:ext cx="800735" cy="6572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094152">
      <w:rPr>
        <w:rFonts w:ascii="Times New Roman" w:hAnsi="Times New Roman" w:cs="Times New Roman"/>
        <w:noProof/>
        <w:color w:val="00B0F0"/>
        <w:spacing w:val="20"/>
        <w:sz w:val="10"/>
        <w:szCs w:val="10"/>
        <w:lang w:eastAsia="it-IT"/>
      </w:rPr>
      <w:pict>
        <v:line id="Connettore 1 3" o:spid="_x0000_s2054" style="position:absolute;left:0;text-align:left;z-index:251664896;visibility:visible;mso-wrap-distance-top:-3e-5mm;mso-wrap-distance-bottom:-3e-5mm;mso-position-horizontal-relative:text;mso-position-vertical-relative:text;mso-width-relative:margin;mso-height-relative:margin" from="166.8pt,8.55pt" to="258.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" strokecolor="#ed7d31 [3205]" strokeweight="1pt">
          <v:stroke joinstyle="miter"/>
          <o:lock v:ext="edit" shapetype="f"/>
        </v:line>
      </w:pict>
    </w:r>
    <w:r w:rsidRPr="00AB60F2">
      <w:rPr>
        <w:rFonts w:ascii="Times New Roman" w:hAnsi="Times New Roman" w:cs="Times New Roman"/>
        <w:noProof/>
        <w:spacing w:val="20"/>
        <w:sz w:val="28"/>
        <w:szCs w:val="28"/>
        <w:lang w:eastAsia="it-IT"/>
      </w:rPr>
      <w:drawing>
        <wp:anchor distT="0" distB="0" distL="114300" distR="114300" simplePos="0" relativeHeight="251650048" behindDoc="0" locked="0" layoutInCell="1" allowOverlap="1">
          <wp:simplePos x="0" y="0"/>
          <wp:positionH relativeFrom="column">
            <wp:posOffset>-100965</wp:posOffset>
          </wp:positionH>
          <wp:positionV relativeFrom="paragraph">
            <wp:posOffset>-168275</wp:posOffset>
          </wp:positionV>
          <wp:extent cx="885825" cy="1066800"/>
          <wp:effectExtent l="0" t="0" r="9525" b="0"/>
          <wp:wrapNone/>
          <wp:docPr id="295" name="Immagine 1" descr="http://www.araldicacivica.it/pix/aggiornamenti/2015/02/rotel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aldicacivica.it/pix/aggiornamenti/2015/02/rotella.gif"/>
                  <pic:cNvPicPr>
                    <a:picLocks noChangeAspect="1" noChangeArrowheads="1"/>
                  </pic:cNvPicPr>
                </pic:nvPicPr>
                <pic:blipFill>
                  <a:blip r:embed="rId2"/>
                  <a:srcRect/>
                  <a:stretch>
                    <a:fillRect/>
                  </a:stretch>
                </pic:blipFill>
                <pic:spPr bwMode="auto">
                  <a:xfrm>
                    <a:off x="0" y="0"/>
                    <a:ext cx="885825" cy="1066800"/>
                  </a:xfrm>
                  <a:prstGeom prst="rect">
                    <a:avLst/>
                  </a:prstGeom>
                  <a:noFill/>
                  <a:ln w="9525">
                    <a:noFill/>
                    <a:miter lim="800000"/>
                    <a:headEnd/>
                    <a:tailEnd/>
                  </a:ln>
                </pic:spPr>
              </pic:pic>
            </a:graphicData>
          </a:graphic>
        </wp:anchor>
      </w:drawing>
    </w:r>
    <w:r w:rsidRPr="00AB60F2">
      <w:rPr>
        <w:rFonts w:ascii="Times New Roman" w:hAnsi="Times New Roman" w:cs="Times New Roman"/>
        <w:noProof/>
        <w:spacing w:val="20"/>
        <w:sz w:val="28"/>
        <w:szCs w:val="28"/>
        <w:lang w:eastAsia="it-IT"/>
      </w:rPr>
      <w:drawing>
        <wp:anchor distT="0" distB="0" distL="114300" distR="114300" simplePos="0" relativeHeight="251646976" behindDoc="0" locked="0" layoutInCell="1" allowOverlap="1">
          <wp:simplePos x="0" y="0"/>
          <wp:positionH relativeFrom="margin">
            <wp:posOffset>3980815</wp:posOffset>
          </wp:positionH>
          <wp:positionV relativeFrom="paragraph">
            <wp:posOffset>36830</wp:posOffset>
          </wp:positionV>
          <wp:extent cx="2520315" cy="770890"/>
          <wp:effectExtent l="0" t="0" r="0" b="0"/>
          <wp:wrapNone/>
          <wp:docPr id="296" name="Immagine 9" descr="C:\Users\marcozzi.m\Desktop\85099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ozzi.m\Desktop\85099496.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20315" cy="770890"/>
                  </a:xfrm>
                  <a:prstGeom prst="rect">
                    <a:avLst/>
                  </a:prstGeom>
                  <a:ln>
                    <a:noFill/>
                  </a:ln>
                  <a:effectLst/>
                </pic:spPr>
              </pic:pic>
            </a:graphicData>
          </a:graphic>
        </wp:anchor>
      </w:drawing>
    </w:r>
    <w:r w:rsidRPr="00AB60F2">
      <w:rPr>
        <w:rFonts w:ascii="Times New Roman" w:hAnsi="Times New Roman" w:cs="Times New Roman"/>
        <w:spacing w:val="20"/>
        <w:sz w:val="28"/>
        <w:szCs w:val="28"/>
      </w:rPr>
      <w:t>COMUNE DI</w:t>
    </w:r>
  </w:p>
  <w:p w:rsidR="00441812" w:rsidRPr="00AB60F2" w:rsidRDefault="00441812" w:rsidP="00441812">
    <w:pPr>
      <w:spacing w:after="0" w:line="240" w:lineRule="auto"/>
      <w:ind w:left="1418"/>
      <w:rPr>
        <w:rFonts w:ascii="Times New Roman" w:hAnsi="Times New Roman" w:cs="Times New Roman"/>
        <w:color w:val="0099FF"/>
        <w:spacing w:val="20"/>
        <w:sz w:val="48"/>
        <w:szCs w:val="48"/>
      </w:rPr>
    </w:pPr>
    <w:r w:rsidRPr="00AB60F2">
      <w:rPr>
        <w:rFonts w:ascii="Times New Roman" w:hAnsi="Times New Roman" w:cs="Times New Roman"/>
        <w:color w:val="0099FF"/>
        <w:spacing w:val="20"/>
        <w:sz w:val="48"/>
        <w:szCs w:val="48"/>
      </w:rPr>
      <w:t>ROTELLA</w:t>
    </w:r>
  </w:p>
  <w:p w:rsidR="00441812" w:rsidRPr="00610C2D" w:rsidRDefault="00094152" w:rsidP="00441812">
    <w:pPr>
      <w:spacing w:after="0" w:line="240" w:lineRule="auto"/>
      <w:ind w:left="1418"/>
      <w:rPr>
        <w:rFonts w:ascii="Times New Roman" w:hAnsi="Times New Roman" w:cs="Times New Roman"/>
        <w:color w:val="00B0F0"/>
        <w:sz w:val="12"/>
        <w:szCs w:val="12"/>
      </w:rPr>
    </w:pPr>
    <w:r>
      <w:rPr>
        <w:rFonts w:ascii="Times New Roman" w:hAnsi="Times New Roman" w:cs="Times New Roman"/>
        <w:noProof/>
        <w:color w:val="00B0F0"/>
        <w:sz w:val="12"/>
        <w:szCs w:val="12"/>
        <w:lang w:eastAsia="it-IT"/>
      </w:rPr>
      <w:pict>
        <v:line id="Connettore 1 7" o:spid="_x0000_s2053" style="position:absolute;left:0;text-align:left;z-index:251663872;visibility:visible;mso-wrap-distance-top:-3e-5mm;mso-wrap-distance-bottom:-3e-5mm" from="86pt,2.4pt" to="258.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" strokecolor="#ed7d31 [3205]" strokeweight="1pt">
          <v:stroke joinstyle="miter"/>
          <o:lock v:ext="edit" shapetype="f"/>
        </v:line>
      </w:pict>
    </w:r>
  </w:p>
  <w:p w:rsidR="00441812" w:rsidRDefault="00441812" w:rsidP="00441812">
    <w:pPr>
      <w:spacing w:after="0" w:line="240" w:lineRule="auto"/>
      <w:ind w:left="1418"/>
      <w:rPr>
        <w:rFonts w:ascii="Times New Roman" w:hAnsi="Times New Roman" w:cs="Times New Roman"/>
        <w:color w:val="808080" w:themeColor="background1" w:themeShade="80"/>
        <w:sz w:val="24"/>
        <w:szCs w:val="24"/>
      </w:rPr>
    </w:pPr>
    <w:r w:rsidRPr="00F326E5">
      <w:rPr>
        <w:rFonts w:ascii="Times New Roman" w:hAnsi="Times New Roman" w:cs="Times New Roman"/>
        <w:color w:val="808080" w:themeColor="background1" w:themeShade="80"/>
        <w:sz w:val="24"/>
        <w:szCs w:val="24"/>
      </w:rPr>
      <w:t>PROVINCIA DI ASCOLI PICENO</w:t>
    </w:r>
  </w:p>
  <w:p w:rsidR="00441812" w:rsidRDefault="00441812" w:rsidP="00441812">
    <w:pPr>
      <w:spacing w:after="0" w:line="240" w:lineRule="auto"/>
      <w:ind w:left="1418"/>
      <w:rPr>
        <w:rFonts w:ascii="Times New Roman" w:hAnsi="Times New Roman" w:cs="Times New Roman"/>
        <w:color w:val="808080" w:themeColor="background1" w:themeShade="80"/>
        <w:sz w:val="24"/>
        <w:szCs w:val="24"/>
      </w:rPr>
    </w:pPr>
  </w:p>
  <w:p w:rsidR="00441812" w:rsidRPr="00E132F1" w:rsidRDefault="00094152" w:rsidP="00441812">
    <w:pPr>
      <w:spacing w:after="0" w:line="240" w:lineRule="auto"/>
      <w:rPr>
        <w:rFonts w:ascii="Times New Roman" w:hAnsi="Times New Roman" w:cs="Times New Roman"/>
        <w:color w:val="808080" w:themeColor="background1" w:themeShade="80"/>
        <w:sz w:val="24"/>
        <w:szCs w:val="24"/>
      </w:rPr>
    </w:pPr>
    <w:r>
      <w:rPr>
        <w:rFonts w:ascii="Times New Roman" w:hAnsi="Times New Roman" w:cs="Times New Roman"/>
        <w:noProof/>
        <w:color w:val="FFFFFF" w:themeColor="background1"/>
        <w:sz w:val="24"/>
        <w:szCs w:val="24"/>
        <w:lang w:eastAsia="it-IT"/>
      </w:rPr>
      <w:pict>
        <v:line id="Connettore 1 8" o:spid="_x0000_s2055" style="position:absolute;z-index:251665920;visibility:visible;mso-position-horizontal-relative:margin;mso-width-relative:margin;mso-height-relative:margin" from="1.8pt,6.8pt" to="517.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" strokecolor="#00b0f0" strokeweight="2.25pt">
          <v:stroke joinstyle="miter"/>
          <o:lock v:ext="edit" shapetype="f"/>
          <w10:wrap anchorx="margin"/>
        </v:line>
      </w:pict>
    </w:r>
  </w:p>
  <w:p w:rsidR="00441812" w:rsidRDefault="00441812" w:rsidP="00441812">
    <w:pPr>
      <w:pStyle w:val="Intestazione"/>
    </w:pPr>
  </w:p>
  <w:p w:rsidR="00441812" w:rsidRDefault="0044181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6313D"/>
    <w:multiLevelType w:val="hybridMultilevel"/>
    <w:tmpl w:val="433A9A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D732D5"/>
    <w:multiLevelType w:val="hybridMultilevel"/>
    <w:tmpl w:val="8CE26724"/>
    <w:lvl w:ilvl="0" w:tplc="51964338">
      <w:start w:val="1"/>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19C38E3"/>
    <w:multiLevelType w:val="hybridMultilevel"/>
    <w:tmpl w:val="EFFEA2B6"/>
    <w:lvl w:ilvl="0" w:tplc="256E389A">
      <w:numFmt w:val="bullet"/>
      <w:lvlText w:val="-"/>
      <w:lvlJc w:val="left"/>
      <w:pPr>
        <w:ind w:left="720" w:hanging="360"/>
      </w:pPr>
      <w:rPr>
        <w:rFonts w:ascii="Trebuchet MS" w:eastAsia="Times New Roman" w:hAnsi="Trebuchet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6862F9"/>
    <w:multiLevelType w:val="hybridMultilevel"/>
    <w:tmpl w:val="8214A99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8783925"/>
    <w:multiLevelType w:val="hybridMultilevel"/>
    <w:tmpl w:val="1BCA62E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06427C5"/>
    <w:multiLevelType w:val="hybridMultilevel"/>
    <w:tmpl w:val="40A8C4B0"/>
    <w:lvl w:ilvl="0" w:tplc="51964338">
      <w:start w:val="1"/>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1012CB2"/>
    <w:multiLevelType w:val="hybridMultilevel"/>
    <w:tmpl w:val="432EA9B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2ED6730"/>
    <w:multiLevelType w:val="hybridMultilevel"/>
    <w:tmpl w:val="F33CFFE2"/>
    <w:lvl w:ilvl="0" w:tplc="0410000F">
      <w:start w:val="1"/>
      <w:numFmt w:val="decimal"/>
      <w:lvlText w:val="%1."/>
      <w:lvlJc w:val="left"/>
      <w:pPr>
        <w:ind w:left="1571" w:hanging="360"/>
      </w:pPr>
      <w:rPr>
        <w:rFonts w:hint="default"/>
      </w:rPr>
    </w:lvl>
    <w:lvl w:ilvl="1" w:tplc="04100003" w:tentative="1">
      <w:start w:val="1"/>
      <w:numFmt w:val="bullet"/>
      <w:lvlText w:val="o"/>
      <w:lvlJc w:val="left"/>
      <w:pPr>
        <w:ind w:left="2291" w:hanging="360"/>
      </w:pPr>
      <w:rPr>
        <w:rFonts w:ascii="Courier New" w:hAnsi="Courier New" w:cs="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cs="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cs="Courier New" w:hint="default"/>
      </w:rPr>
    </w:lvl>
    <w:lvl w:ilvl="8" w:tplc="04100005" w:tentative="1">
      <w:start w:val="1"/>
      <w:numFmt w:val="bullet"/>
      <w:lvlText w:val=""/>
      <w:lvlJc w:val="left"/>
      <w:pPr>
        <w:ind w:left="7331" w:hanging="360"/>
      </w:pPr>
      <w:rPr>
        <w:rFonts w:ascii="Wingdings" w:hAnsi="Wingdings" w:hint="default"/>
      </w:rPr>
    </w:lvl>
  </w:abstractNum>
  <w:abstractNum w:abstractNumId="8" w15:restartNumberingAfterBreak="0">
    <w:nsid w:val="42AD2858"/>
    <w:multiLevelType w:val="hybridMultilevel"/>
    <w:tmpl w:val="29FAA9A6"/>
    <w:lvl w:ilvl="0" w:tplc="F7EE061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2BF64CF"/>
    <w:multiLevelType w:val="hybridMultilevel"/>
    <w:tmpl w:val="40265B8C"/>
    <w:lvl w:ilvl="0" w:tplc="DC6E278A">
      <w:start w:val="1"/>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4A039D1"/>
    <w:multiLevelType w:val="hybridMultilevel"/>
    <w:tmpl w:val="64209D50"/>
    <w:lvl w:ilvl="0" w:tplc="A864AEFC">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68901DF"/>
    <w:multiLevelType w:val="hybridMultilevel"/>
    <w:tmpl w:val="BEB0195C"/>
    <w:lvl w:ilvl="0" w:tplc="12DC0032">
      <w:start w:val="1"/>
      <w:numFmt w:val="bullet"/>
      <w:lvlText w:val="-"/>
      <w:lvlJc w:val="left"/>
      <w:pPr>
        <w:ind w:left="720" w:hanging="360"/>
      </w:pPr>
      <w:rPr>
        <w:rFonts w:ascii="Arial" w:eastAsiaTheme="minorHAnsi" w:hAnsi="Arial" w:cs="Arial"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FA86BD8"/>
    <w:multiLevelType w:val="hybridMultilevel"/>
    <w:tmpl w:val="93361F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7B373CD4"/>
    <w:multiLevelType w:val="hybridMultilevel"/>
    <w:tmpl w:val="8B6673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7FB51E8E"/>
    <w:multiLevelType w:val="hybridMultilevel"/>
    <w:tmpl w:val="FF88C2D6"/>
    <w:lvl w:ilvl="0" w:tplc="04100001">
      <w:start w:val="1"/>
      <w:numFmt w:val="bullet"/>
      <w:lvlText w:val=""/>
      <w:lvlJc w:val="left"/>
      <w:pPr>
        <w:ind w:left="1571" w:hanging="360"/>
      </w:pPr>
      <w:rPr>
        <w:rFonts w:ascii="Symbol" w:hAnsi="Symbol" w:hint="default"/>
      </w:rPr>
    </w:lvl>
    <w:lvl w:ilvl="1" w:tplc="04100003" w:tentative="1">
      <w:start w:val="1"/>
      <w:numFmt w:val="bullet"/>
      <w:lvlText w:val="o"/>
      <w:lvlJc w:val="left"/>
      <w:pPr>
        <w:ind w:left="2291" w:hanging="360"/>
      </w:pPr>
      <w:rPr>
        <w:rFonts w:ascii="Courier New" w:hAnsi="Courier New" w:cs="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cs="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cs="Courier New" w:hint="default"/>
      </w:rPr>
    </w:lvl>
    <w:lvl w:ilvl="8" w:tplc="04100005" w:tentative="1">
      <w:start w:val="1"/>
      <w:numFmt w:val="bullet"/>
      <w:lvlText w:val=""/>
      <w:lvlJc w:val="left"/>
      <w:pPr>
        <w:ind w:left="7331" w:hanging="360"/>
      </w:pPr>
      <w:rPr>
        <w:rFonts w:ascii="Wingdings" w:hAnsi="Wingdings" w:hint="default"/>
      </w:rPr>
    </w:lvl>
  </w:abstractNum>
  <w:num w:numId="1">
    <w:abstractNumId w:val="0"/>
  </w:num>
  <w:num w:numId="2">
    <w:abstractNumId w:val="14"/>
  </w:num>
  <w:num w:numId="3">
    <w:abstractNumId w:val="7"/>
  </w:num>
  <w:num w:numId="4">
    <w:abstractNumId w:val="13"/>
  </w:num>
  <w:num w:numId="5">
    <w:abstractNumId w:val="3"/>
  </w:num>
  <w:num w:numId="6">
    <w:abstractNumId w:val="12"/>
  </w:num>
  <w:num w:numId="7">
    <w:abstractNumId w:val="4"/>
  </w:num>
  <w:num w:numId="8">
    <w:abstractNumId w:val="5"/>
  </w:num>
  <w:num w:numId="9">
    <w:abstractNumId w:val="9"/>
  </w:num>
  <w:num w:numId="10">
    <w:abstractNumId w:val="11"/>
  </w:num>
  <w:num w:numId="11">
    <w:abstractNumId w:val="1"/>
  </w:num>
  <w:num w:numId="12">
    <w:abstractNumId w:val="6"/>
  </w:num>
  <w:num w:numId="13">
    <w:abstractNumId w:val="10"/>
  </w:num>
  <w:num w:numId="14">
    <w:abstractNumId w:val="8"/>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B071E"/>
    <w:rsid w:val="00003802"/>
    <w:rsid w:val="00006644"/>
    <w:rsid w:val="00017582"/>
    <w:rsid w:val="000202DE"/>
    <w:rsid w:val="000243E4"/>
    <w:rsid w:val="00027729"/>
    <w:rsid w:val="0003012A"/>
    <w:rsid w:val="00031074"/>
    <w:rsid w:val="000325C8"/>
    <w:rsid w:val="00034535"/>
    <w:rsid w:val="00036CAD"/>
    <w:rsid w:val="00045422"/>
    <w:rsid w:val="000469A9"/>
    <w:rsid w:val="0005262D"/>
    <w:rsid w:val="0006431B"/>
    <w:rsid w:val="000724C9"/>
    <w:rsid w:val="000768C5"/>
    <w:rsid w:val="000820FA"/>
    <w:rsid w:val="000835C3"/>
    <w:rsid w:val="00086DF1"/>
    <w:rsid w:val="00087E21"/>
    <w:rsid w:val="00090B66"/>
    <w:rsid w:val="00093A94"/>
    <w:rsid w:val="00094152"/>
    <w:rsid w:val="000942D7"/>
    <w:rsid w:val="000964B0"/>
    <w:rsid w:val="000A4B46"/>
    <w:rsid w:val="000B5184"/>
    <w:rsid w:val="000C23ED"/>
    <w:rsid w:val="000D4AF8"/>
    <w:rsid w:val="000E1298"/>
    <w:rsid w:val="000E736D"/>
    <w:rsid w:val="000E7F92"/>
    <w:rsid w:val="000F114E"/>
    <w:rsid w:val="000F4368"/>
    <w:rsid w:val="001002C4"/>
    <w:rsid w:val="00103C71"/>
    <w:rsid w:val="00107FDC"/>
    <w:rsid w:val="00114068"/>
    <w:rsid w:val="00125545"/>
    <w:rsid w:val="001260E5"/>
    <w:rsid w:val="0013720B"/>
    <w:rsid w:val="00140F3D"/>
    <w:rsid w:val="00141507"/>
    <w:rsid w:val="00141C80"/>
    <w:rsid w:val="00147E7B"/>
    <w:rsid w:val="0015287F"/>
    <w:rsid w:val="00154F01"/>
    <w:rsid w:val="001605C2"/>
    <w:rsid w:val="00165E28"/>
    <w:rsid w:val="00166098"/>
    <w:rsid w:val="00166FD2"/>
    <w:rsid w:val="0017519E"/>
    <w:rsid w:val="00176D2D"/>
    <w:rsid w:val="00185339"/>
    <w:rsid w:val="00191B35"/>
    <w:rsid w:val="001928CD"/>
    <w:rsid w:val="00193A76"/>
    <w:rsid w:val="00194FEB"/>
    <w:rsid w:val="001B374D"/>
    <w:rsid w:val="001B58B4"/>
    <w:rsid w:val="001B5E6A"/>
    <w:rsid w:val="001B7AFA"/>
    <w:rsid w:val="001C1AB9"/>
    <w:rsid w:val="001C4320"/>
    <w:rsid w:val="001C6383"/>
    <w:rsid w:val="001C6A8D"/>
    <w:rsid w:val="001E39B8"/>
    <w:rsid w:val="001E6D56"/>
    <w:rsid w:val="001F021D"/>
    <w:rsid w:val="001F41E2"/>
    <w:rsid w:val="001F7202"/>
    <w:rsid w:val="00201F76"/>
    <w:rsid w:val="0020696D"/>
    <w:rsid w:val="00211217"/>
    <w:rsid w:val="00215507"/>
    <w:rsid w:val="002162B5"/>
    <w:rsid w:val="00221A7F"/>
    <w:rsid w:val="0022796E"/>
    <w:rsid w:val="002336E1"/>
    <w:rsid w:val="00240D36"/>
    <w:rsid w:val="002564A3"/>
    <w:rsid w:val="00263CBB"/>
    <w:rsid w:val="002640C2"/>
    <w:rsid w:val="002704EF"/>
    <w:rsid w:val="00270547"/>
    <w:rsid w:val="0027641B"/>
    <w:rsid w:val="00285A8C"/>
    <w:rsid w:val="002906D3"/>
    <w:rsid w:val="00290D11"/>
    <w:rsid w:val="002A79DC"/>
    <w:rsid w:val="002B1EE3"/>
    <w:rsid w:val="002B7596"/>
    <w:rsid w:val="002C1229"/>
    <w:rsid w:val="002C3E1D"/>
    <w:rsid w:val="002D2E76"/>
    <w:rsid w:val="002E3DF8"/>
    <w:rsid w:val="002E5FA1"/>
    <w:rsid w:val="002E6B48"/>
    <w:rsid w:val="002F5DDB"/>
    <w:rsid w:val="00301875"/>
    <w:rsid w:val="00305D34"/>
    <w:rsid w:val="0031249A"/>
    <w:rsid w:val="003175E2"/>
    <w:rsid w:val="0033793F"/>
    <w:rsid w:val="00345B1C"/>
    <w:rsid w:val="003561D7"/>
    <w:rsid w:val="00363EBC"/>
    <w:rsid w:val="00365132"/>
    <w:rsid w:val="0037160C"/>
    <w:rsid w:val="00376613"/>
    <w:rsid w:val="003769AB"/>
    <w:rsid w:val="00381C73"/>
    <w:rsid w:val="0038240E"/>
    <w:rsid w:val="0038538B"/>
    <w:rsid w:val="003A191D"/>
    <w:rsid w:val="003A3556"/>
    <w:rsid w:val="003B4EF8"/>
    <w:rsid w:val="003C2064"/>
    <w:rsid w:val="003C3FAF"/>
    <w:rsid w:val="003D5E93"/>
    <w:rsid w:val="003E0999"/>
    <w:rsid w:val="003E565C"/>
    <w:rsid w:val="003F4394"/>
    <w:rsid w:val="00410189"/>
    <w:rsid w:val="00411887"/>
    <w:rsid w:val="004238AB"/>
    <w:rsid w:val="0042467D"/>
    <w:rsid w:val="00425E4D"/>
    <w:rsid w:val="004278EB"/>
    <w:rsid w:val="00440120"/>
    <w:rsid w:val="0044118E"/>
    <w:rsid w:val="00441812"/>
    <w:rsid w:val="0045188C"/>
    <w:rsid w:val="00474778"/>
    <w:rsid w:val="0048376A"/>
    <w:rsid w:val="00487974"/>
    <w:rsid w:val="00490041"/>
    <w:rsid w:val="004902C9"/>
    <w:rsid w:val="004907F0"/>
    <w:rsid w:val="00490BCF"/>
    <w:rsid w:val="00491A4F"/>
    <w:rsid w:val="004A37CC"/>
    <w:rsid w:val="004B49FB"/>
    <w:rsid w:val="004B58CA"/>
    <w:rsid w:val="004B6257"/>
    <w:rsid w:val="004C1B87"/>
    <w:rsid w:val="004C50E4"/>
    <w:rsid w:val="004C5FED"/>
    <w:rsid w:val="004C62A9"/>
    <w:rsid w:val="004D24D6"/>
    <w:rsid w:val="004D2BFB"/>
    <w:rsid w:val="004D4546"/>
    <w:rsid w:val="004E7AA8"/>
    <w:rsid w:val="00504D75"/>
    <w:rsid w:val="00512DC3"/>
    <w:rsid w:val="005179C4"/>
    <w:rsid w:val="005322F9"/>
    <w:rsid w:val="005342F1"/>
    <w:rsid w:val="0054530F"/>
    <w:rsid w:val="00545A18"/>
    <w:rsid w:val="005512FB"/>
    <w:rsid w:val="00553D6E"/>
    <w:rsid w:val="00563B5F"/>
    <w:rsid w:val="00565BDE"/>
    <w:rsid w:val="00567B48"/>
    <w:rsid w:val="005826CB"/>
    <w:rsid w:val="0058406C"/>
    <w:rsid w:val="00591C31"/>
    <w:rsid w:val="005A7748"/>
    <w:rsid w:val="005B2EDF"/>
    <w:rsid w:val="005B39E4"/>
    <w:rsid w:val="005C14B5"/>
    <w:rsid w:val="005C5ACB"/>
    <w:rsid w:val="005E2BC8"/>
    <w:rsid w:val="005E3E11"/>
    <w:rsid w:val="005F324E"/>
    <w:rsid w:val="006008C3"/>
    <w:rsid w:val="00604C15"/>
    <w:rsid w:val="00607821"/>
    <w:rsid w:val="00610C2D"/>
    <w:rsid w:val="006219EB"/>
    <w:rsid w:val="006238A7"/>
    <w:rsid w:val="00625321"/>
    <w:rsid w:val="0063660C"/>
    <w:rsid w:val="0063735B"/>
    <w:rsid w:val="00650C88"/>
    <w:rsid w:val="00650E34"/>
    <w:rsid w:val="00653068"/>
    <w:rsid w:val="006557F2"/>
    <w:rsid w:val="00665E55"/>
    <w:rsid w:val="00680070"/>
    <w:rsid w:val="006823FD"/>
    <w:rsid w:val="006825EF"/>
    <w:rsid w:val="00686467"/>
    <w:rsid w:val="00687082"/>
    <w:rsid w:val="00692826"/>
    <w:rsid w:val="006A0D9D"/>
    <w:rsid w:val="006B4E55"/>
    <w:rsid w:val="006B59D7"/>
    <w:rsid w:val="006B7E7D"/>
    <w:rsid w:val="006C1F03"/>
    <w:rsid w:val="006D0A7A"/>
    <w:rsid w:val="006D316F"/>
    <w:rsid w:val="006E2CF7"/>
    <w:rsid w:val="006E4C69"/>
    <w:rsid w:val="006E74FA"/>
    <w:rsid w:val="006F53DC"/>
    <w:rsid w:val="006F76B5"/>
    <w:rsid w:val="00702B2A"/>
    <w:rsid w:val="007067C8"/>
    <w:rsid w:val="00707152"/>
    <w:rsid w:val="007174C5"/>
    <w:rsid w:val="00726E9A"/>
    <w:rsid w:val="007311A3"/>
    <w:rsid w:val="00733495"/>
    <w:rsid w:val="00740DE1"/>
    <w:rsid w:val="007558ED"/>
    <w:rsid w:val="00761E8E"/>
    <w:rsid w:val="007654F8"/>
    <w:rsid w:val="007773F8"/>
    <w:rsid w:val="007820DC"/>
    <w:rsid w:val="00794CF7"/>
    <w:rsid w:val="00796AEB"/>
    <w:rsid w:val="00796FB0"/>
    <w:rsid w:val="007A2AA4"/>
    <w:rsid w:val="007A2D24"/>
    <w:rsid w:val="007A486C"/>
    <w:rsid w:val="007C17F3"/>
    <w:rsid w:val="007C4A91"/>
    <w:rsid w:val="007D2260"/>
    <w:rsid w:val="007D3AFB"/>
    <w:rsid w:val="007D6CF8"/>
    <w:rsid w:val="007E08FD"/>
    <w:rsid w:val="007E4D37"/>
    <w:rsid w:val="007E7DED"/>
    <w:rsid w:val="007F0414"/>
    <w:rsid w:val="007F0C27"/>
    <w:rsid w:val="008007C0"/>
    <w:rsid w:val="008032AD"/>
    <w:rsid w:val="008054BD"/>
    <w:rsid w:val="00807F88"/>
    <w:rsid w:val="00815824"/>
    <w:rsid w:val="0082110D"/>
    <w:rsid w:val="008262C2"/>
    <w:rsid w:val="008366AC"/>
    <w:rsid w:val="00837B2D"/>
    <w:rsid w:val="008461E4"/>
    <w:rsid w:val="00851FE4"/>
    <w:rsid w:val="0085787C"/>
    <w:rsid w:val="00860183"/>
    <w:rsid w:val="00864F88"/>
    <w:rsid w:val="0089567B"/>
    <w:rsid w:val="00896656"/>
    <w:rsid w:val="008A3C48"/>
    <w:rsid w:val="008A5EBE"/>
    <w:rsid w:val="008A6C5A"/>
    <w:rsid w:val="008A7CDD"/>
    <w:rsid w:val="008B071E"/>
    <w:rsid w:val="008B475F"/>
    <w:rsid w:val="008B634E"/>
    <w:rsid w:val="008C32C0"/>
    <w:rsid w:val="008D0C04"/>
    <w:rsid w:val="008D26EB"/>
    <w:rsid w:val="008D2E3C"/>
    <w:rsid w:val="008D43DB"/>
    <w:rsid w:val="008D7181"/>
    <w:rsid w:val="008E244D"/>
    <w:rsid w:val="008E3A60"/>
    <w:rsid w:val="008F22F0"/>
    <w:rsid w:val="00900A9A"/>
    <w:rsid w:val="009225C9"/>
    <w:rsid w:val="00932998"/>
    <w:rsid w:val="009418E9"/>
    <w:rsid w:val="00955ABD"/>
    <w:rsid w:val="00955EE1"/>
    <w:rsid w:val="0095606C"/>
    <w:rsid w:val="00966687"/>
    <w:rsid w:val="00967EAC"/>
    <w:rsid w:val="009805C3"/>
    <w:rsid w:val="009811E5"/>
    <w:rsid w:val="0098409F"/>
    <w:rsid w:val="009979BA"/>
    <w:rsid w:val="009A28EE"/>
    <w:rsid w:val="009A4CE8"/>
    <w:rsid w:val="009A5386"/>
    <w:rsid w:val="009A589B"/>
    <w:rsid w:val="009C43E6"/>
    <w:rsid w:val="009D3A14"/>
    <w:rsid w:val="009E2379"/>
    <w:rsid w:val="009F020E"/>
    <w:rsid w:val="009F2CB1"/>
    <w:rsid w:val="00A01AD7"/>
    <w:rsid w:val="00A0237E"/>
    <w:rsid w:val="00A03A27"/>
    <w:rsid w:val="00A043EA"/>
    <w:rsid w:val="00A219E1"/>
    <w:rsid w:val="00A221AD"/>
    <w:rsid w:val="00A25027"/>
    <w:rsid w:val="00A25E57"/>
    <w:rsid w:val="00A3032F"/>
    <w:rsid w:val="00A307A3"/>
    <w:rsid w:val="00A32C03"/>
    <w:rsid w:val="00A33F47"/>
    <w:rsid w:val="00A52077"/>
    <w:rsid w:val="00A83A76"/>
    <w:rsid w:val="00A90544"/>
    <w:rsid w:val="00A91FFA"/>
    <w:rsid w:val="00A93A48"/>
    <w:rsid w:val="00A95C4D"/>
    <w:rsid w:val="00AA0E06"/>
    <w:rsid w:val="00AA4E15"/>
    <w:rsid w:val="00AB1288"/>
    <w:rsid w:val="00AB3DA7"/>
    <w:rsid w:val="00AB60F2"/>
    <w:rsid w:val="00AC23D1"/>
    <w:rsid w:val="00AD52A3"/>
    <w:rsid w:val="00AE0143"/>
    <w:rsid w:val="00AF298E"/>
    <w:rsid w:val="00AF3579"/>
    <w:rsid w:val="00AF7643"/>
    <w:rsid w:val="00B01802"/>
    <w:rsid w:val="00B02FD7"/>
    <w:rsid w:val="00B07180"/>
    <w:rsid w:val="00B10BDB"/>
    <w:rsid w:val="00B3397C"/>
    <w:rsid w:val="00B349C7"/>
    <w:rsid w:val="00B35449"/>
    <w:rsid w:val="00B3658C"/>
    <w:rsid w:val="00B5211A"/>
    <w:rsid w:val="00B5407F"/>
    <w:rsid w:val="00B56A18"/>
    <w:rsid w:val="00B76CCE"/>
    <w:rsid w:val="00B84D5E"/>
    <w:rsid w:val="00B9133A"/>
    <w:rsid w:val="00BA409C"/>
    <w:rsid w:val="00BA5418"/>
    <w:rsid w:val="00BC2CC3"/>
    <w:rsid w:val="00BE136B"/>
    <w:rsid w:val="00BF0271"/>
    <w:rsid w:val="00BF32BF"/>
    <w:rsid w:val="00BF4FEE"/>
    <w:rsid w:val="00BF5E90"/>
    <w:rsid w:val="00C02E25"/>
    <w:rsid w:val="00C07148"/>
    <w:rsid w:val="00C17642"/>
    <w:rsid w:val="00C24AFD"/>
    <w:rsid w:val="00C373F8"/>
    <w:rsid w:val="00C43B1E"/>
    <w:rsid w:val="00C617F3"/>
    <w:rsid w:val="00C64CAB"/>
    <w:rsid w:val="00C76E45"/>
    <w:rsid w:val="00C77745"/>
    <w:rsid w:val="00CA387D"/>
    <w:rsid w:val="00CA76D1"/>
    <w:rsid w:val="00CB2BBE"/>
    <w:rsid w:val="00CB626A"/>
    <w:rsid w:val="00CC27FB"/>
    <w:rsid w:val="00CD4E20"/>
    <w:rsid w:val="00CD64E5"/>
    <w:rsid w:val="00CD7EFE"/>
    <w:rsid w:val="00D00C6D"/>
    <w:rsid w:val="00D13CC0"/>
    <w:rsid w:val="00D173AA"/>
    <w:rsid w:val="00D20A6A"/>
    <w:rsid w:val="00D40D58"/>
    <w:rsid w:val="00D500B6"/>
    <w:rsid w:val="00D53463"/>
    <w:rsid w:val="00D57332"/>
    <w:rsid w:val="00D62793"/>
    <w:rsid w:val="00D745D6"/>
    <w:rsid w:val="00D7787A"/>
    <w:rsid w:val="00D9162F"/>
    <w:rsid w:val="00D9355A"/>
    <w:rsid w:val="00DA4685"/>
    <w:rsid w:val="00DB57F7"/>
    <w:rsid w:val="00DC7979"/>
    <w:rsid w:val="00DD1D6C"/>
    <w:rsid w:val="00DD5100"/>
    <w:rsid w:val="00DD6922"/>
    <w:rsid w:val="00DE3FBB"/>
    <w:rsid w:val="00DE420E"/>
    <w:rsid w:val="00DE53D7"/>
    <w:rsid w:val="00DF38C1"/>
    <w:rsid w:val="00DF40E1"/>
    <w:rsid w:val="00DF4577"/>
    <w:rsid w:val="00E0145F"/>
    <w:rsid w:val="00E02C57"/>
    <w:rsid w:val="00E132F1"/>
    <w:rsid w:val="00E176F3"/>
    <w:rsid w:val="00E24FA2"/>
    <w:rsid w:val="00E319E1"/>
    <w:rsid w:val="00E35894"/>
    <w:rsid w:val="00E507B3"/>
    <w:rsid w:val="00E51FD7"/>
    <w:rsid w:val="00E5304F"/>
    <w:rsid w:val="00E53634"/>
    <w:rsid w:val="00E54010"/>
    <w:rsid w:val="00E618D7"/>
    <w:rsid w:val="00E660F5"/>
    <w:rsid w:val="00E670E3"/>
    <w:rsid w:val="00E75575"/>
    <w:rsid w:val="00E8423B"/>
    <w:rsid w:val="00E871C4"/>
    <w:rsid w:val="00EA13CB"/>
    <w:rsid w:val="00EA3665"/>
    <w:rsid w:val="00EA5551"/>
    <w:rsid w:val="00EB6E94"/>
    <w:rsid w:val="00EC270B"/>
    <w:rsid w:val="00ED24C2"/>
    <w:rsid w:val="00ED69D8"/>
    <w:rsid w:val="00EE1E2C"/>
    <w:rsid w:val="00EF3B45"/>
    <w:rsid w:val="00EF5CDC"/>
    <w:rsid w:val="00EF60AB"/>
    <w:rsid w:val="00EF71BA"/>
    <w:rsid w:val="00F00804"/>
    <w:rsid w:val="00F01392"/>
    <w:rsid w:val="00F02C12"/>
    <w:rsid w:val="00F059A4"/>
    <w:rsid w:val="00F10BA4"/>
    <w:rsid w:val="00F10BB2"/>
    <w:rsid w:val="00F24D20"/>
    <w:rsid w:val="00F326E5"/>
    <w:rsid w:val="00F34A36"/>
    <w:rsid w:val="00F43355"/>
    <w:rsid w:val="00F5419D"/>
    <w:rsid w:val="00F716B4"/>
    <w:rsid w:val="00F71E19"/>
    <w:rsid w:val="00F85AA6"/>
    <w:rsid w:val="00F860AB"/>
    <w:rsid w:val="00F86103"/>
    <w:rsid w:val="00F87021"/>
    <w:rsid w:val="00F87D38"/>
    <w:rsid w:val="00F948FF"/>
    <w:rsid w:val="00FB1AE1"/>
    <w:rsid w:val="00FC779A"/>
    <w:rsid w:val="00FD2253"/>
    <w:rsid w:val="00FE34E7"/>
    <w:rsid w:val="00FE3652"/>
    <w:rsid w:val="00FE4313"/>
    <w:rsid w:val="00FE62D9"/>
    <w:rsid w:val="00FF0869"/>
    <w:rsid w:val="00FF41B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4D6BCAC1"/>
  <w15:docId w15:val="{2E8D4199-5BE0-4CDC-B9A2-7D943DC2A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B475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A0D9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A0D9D"/>
  </w:style>
  <w:style w:type="paragraph" w:styleId="Pidipagina">
    <w:name w:val="footer"/>
    <w:basedOn w:val="Normale"/>
    <w:link w:val="PidipaginaCarattere"/>
    <w:uiPriority w:val="99"/>
    <w:unhideWhenUsed/>
    <w:rsid w:val="006A0D9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A0D9D"/>
  </w:style>
  <w:style w:type="table" w:styleId="Grigliatabella">
    <w:name w:val="Table Grid"/>
    <w:basedOn w:val="Tabellanormale"/>
    <w:uiPriority w:val="39"/>
    <w:rsid w:val="006A0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ED69D8"/>
    <w:rPr>
      <w:color w:val="0563C1" w:themeColor="hyperlink"/>
      <w:u w:val="single"/>
    </w:rPr>
  </w:style>
  <w:style w:type="paragraph" w:styleId="Testofumetto">
    <w:name w:val="Balloon Text"/>
    <w:basedOn w:val="Normale"/>
    <w:link w:val="TestofumettoCarattere"/>
    <w:uiPriority w:val="99"/>
    <w:semiHidden/>
    <w:unhideWhenUsed/>
    <w:rsid w:val="00E132F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132F1"/>
    <w:rPr>
      <w:rFonts w:ascii="Segoe UI" w:hAnsi="Segoe UI" w:cs="Segoe UI"/>
      <w:sz w:val="18"/>
      <w:szCs w:val="18"/>
    </w:rPr>
  </w:style>
  <w:style w:type="paragraph" w:styleId="Paragrafoelenco">
    <w:name w:val="List Paragraph"/>
    <w:basedOn w:val="Normale"/>
    <w:uiPriority w:val="34"/>
    <w:qFormat/>
    <w:rsid w:val="00AF7643"/>
    <w:pPr>
      <w:spacing w:after="200" w:line="276" w:lineRule="auto"/>
      <w:ind w:left="720"/>
      <w:contextualSpacing/>
    </w:pPr>
  </w:style>
  <w:style w:type="paragraph" w:styleId="Titolo">
    <w:name w:val="Title"/>
    <w:basedOn w:val="Normale"/>
    <w:link w:val="TitoloCarattere"/>
    <w:qFormat/>
    <w:rsid w:val="001928CD"/>
    <w:pPr>
      <w:widowControl w:val="0"/>
      <w:spacing w:after="0" w:line="240" w:lineRule="auto"/>
      <w:jc w:val="center"/>
    </w:pPr>
    <w:rPr>
      <w:rFonts w:ascii="Courier New" w:eastAsia="Times New Roman" w:hAnsi="Courier New" w:cs="Times New Roman"/>
      <w:b/>
      <w:snapToGrid w:val="0"/>
      <w:sz w:val="32"/>
      <w:szCs w:val="20"/>
      <w:lang w:eastAsia="it-IT"/>
    </w:rPr>
  </w:style>
  <w:style w:type="character" w:customStyle="1" w:styleId="TitoloCarattere">
    <w:name w:val="Titolo Carattere"/>
    <w:basedOn w:val="Carpredefinitoparagrafo"/>
    <w:link w:val="Titolo"/>
    <w:rsid w:val="001928CD"/>
    <w:rPr>
      <w:rFonts w:ascii="Courier New" w:eastAsia="Times New Roman" w:hAnsi="Courier New" w:cs="Times New Roman"/>
      <w:b/>
      <w:snapToGrid w:val="0"/>
      <w:sz w:val="32"/>
      <w:szCs w:val="20"/>
      <w:lang w:eastAsia="it-IT"/>
    </w:rPr>
  </w:style>
  <w:style w:type="paragraph" w:styleId="Corpotesto">
    <w:name w:val="Body Text"/>
    <w:basedOn w:val="Normale"/>
    <w:link w:val="CorpotestoCarattere"/>
    <w:semiHidden/>
    <w:rsid w:val="001928CD"/>
    <w:pPr>
      <w:widowControl w:val="0"/>
      <w:spacing w:after="0" w:line="360" w:lineRule="auto"/>
      <w:jc w:val="both"/>
    </w:pPr>
    <w:rPr>
      <w:rFonts w:ascii="Trebuchet MS" w:eastAsia="Times New Roman" w:hAnsi="Trebuchet MS" w:cs="Times New Roman"/>
      <w:b/>
      <w:snapToGrid w:val="0"/>
      <w:szCs w:val="20"/>
      <w:lang w:eastAsia="it-IT"/>
    </w:rPr>
  </w:style>
  <w:style w:type="character" w:customStyle="1" w:styleId="CorpotestoCarattere">
    <w:name w:val="Corpo testo Carattere"/>
    <w:basedOn w:val="Carpredefinitoparagrafo"/>
    <w:link w:val="Corpotesto"/>
    <w:semiHidden/>
    <w:rsid w:val="001928CD"/>
    <w:rPr>
      <w:rFonts w:ascii="Trebuchet MS" w:eastAsia="Times New Roman" w:hAnsi="Trebuchet MS" w:cs="Times New Roman"/>
      <w:b/>
      <w:snapToGrid w:val="0"/>
      <w:szCs w:val="20"/>
      <w:lang w:eastAsia="it-IT"/>
    </w:rPr>
  </w:style>
  <w:style w:type="paragraph" w:styleId="Rientrocorpodeltesto">
    <w:name w:val="Body Text Indent"/>
    <w:basedOn w:val="Normale"/>
    <w:link w:val="RientrocorpodeltestoCarattere"/>
    <w:semiHidden/>
    <w:rsid w:val="001928CD"/>
    <w:pPr>
      <w:widowControl w:val="0"/>
      <w:spacing w:after="0" w:line="360" w:lineRule="auto"/>
      <w:ind w:firstLine="709"/>
      <w:jc w:val="both"/>
    </w:pPr>
    <w:rPr>
      <w:rFonts w:ascii="Arial" w:eastAsia="Times New Roman" w:hAnsi="Arial" w:cs="Times New Roman"/>
      <w:sz w:val="24"/>
      <w:szCs w:val="20"/>
      <w:lang w:eastAsia="it-IT"/>
    </w:rPr>
  </w:style>
  <w:style w:type="character" w:customStyle="1" w:styleId="RientrocorpodeltestoCarattere">
    <w:name w:val="Rientro corpo del testo Carattere"/>
    <w:basedOn w:val="Carpredefinitoparagrafo"/>
    <w:link w:val="Rientrocorpodeltesto"/>
    <w:semiHidden/>
    <w:rsid w:val="001928CD"/>
    <w:rPr>
      <w:rFonts w:ascii="Arial" w:eastAsia="Times New Roman" w:hAnsi="Arial" w:cs="Times New Roman"/>
      <w:sz w:val="24"/>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rotella@tiscali.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hyperlink" Target="mailto:com.rotella@tiscali.it" TargetMode="External"/><Relationship Id="rId2" Type="http://schemas.openxmlformats.org/officeDocument/2006/relationships/image" Target="media/image4.png"/><Relationship Id="rId1" Type="http://schemas.openxmlformats.org/officeDocument/2006/relationships/image" Target="media/image1.jpeg"/><Relationship Id="rId6" Type="http://schemas.openxmlformats.org/officeDocument/2006/relationships/hyperlink" Target="http://www.comunerotella.net" TargetMode="External"/><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776D81-1DCE-4EE1-80CB-C9F01E1BB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7450</TotalTime>
  <Pages>1</Pages>
  <Words>286</Words>
  <Characters>1635</Characters>
  <Application>Microsoft Office Word</Application>
  <DocSecurity>0</DocSecurity>
  <Lines>13</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marcozzi.m</dc:creator>
  <cp:keywords/>
  <dc:description/>
  <cp:lastModifiedBy>UTENTE</cp:lastModifiedBy>
  <cp:revision>169</cp:revision>
  <cp:lastPrinted>2025-09-27T08:35:00Z</cp:lastPrinted>
  <dcterms:created xsi:type="dcterms:W3CDTF">2015-07-11T08:02:00Z</dcterms:created>
  <dcterms:modified xsi:type="dcterms:W3CDTF">2026-02-02T12:59:00Z</dcterms:modified>
</cp:coreProperties>
</file>